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3E" w:rsidRDefault="00F8763E" w:rsidP="00F8763E">
      <w:pPr>
        <w:spacing w:before="100" w:beforeAutospacing="1" w:after="100" w:afterAutospacing="1"/>
        <w:jc w:val="center"/>
        <w:rPr>
          <w:rFonts w:ascii="Times New Roman" w:hAnsi="Times New Roman" w:cs="Times New Roman"/>
          <w:b/>
          <w:sz w:val="36"/>
          <w:szCs w:val="36"/>
          <w:u w:val="single"/>
        </w:rPr>
      </w:pPr>
      <w:r w:rsidRPr="00F8763E">
        <w:rPr>
          <w:rFonts w:ascii="Times New Roman" w:hAnsi="Times New Roman" w:cs="Times New Roman"/>
          <w:b/>
          <w:sz w:val="36"/>
          <w:szCs w:val="36"/>
          <w:u w:val="single"/>
        </w:rPr>
        <w:t>Our Strategy</w:t>
      </w:r>
    </w:p>
    <w:p w:rsidR="00F8763E" w:rsidRPr="00F8763E" w:rsidRDefault="00F8763E" w:rsidP="00F8763E">
      <w:pPr>
        <w:spacing w:before="100" w:beforeAutospacing="1" w:after="100" w:afterAutospacing="1"/>
        <w:jc w:val="center"/>
        <w:rPr>
          <w:rFonts w:ascii="Times New Roman" w:hAnsi="Times New Roman" w:cs="Times New Roman"/>
          <w:b/>
          <w:sz w:val="36"/>
          <w:szCs w:val="36"/>
          <w:u w:val="single"/>
        </w:rPr>
      </w:pPr>
      <w:bookmarkStart w:id="0" w:name="_GoBack"/>
      <w:bookmarkEnd w:id="0"/>
    </w:p>
    <w:p w:rsidR="009C111D" w:rsidRPr="009C111D" w:rsidRDefault="009C111D" w:rsidP="00F8763E">
      <w:pPr>
        <w:spacing w:before="100" w:beforeAutospacing="1" w:after="100" w:afterAutospacing="1"/>
        <w:jc w:val="center"/>
        <w:rPr>
          <w:rFonts w:ascii="Times New Roman" w:hAnsi="Times New Roman" w:cs="Times New Roman"/>
        </w:rPr>
      </w:pPr>
      <w:r w:rsidRPr="009C111D">
        <w:rPr>
          <w:rFonts w:ascii="Times New Roman" w:hAnsi="Times New Roman" w:cs="Times New Roman"/>
        </w:rPr>
        <w:t>Sha</w:t>
      </w:r>
      <w:r w:rsidR="00027033">
        <w:rPr>
          <w:rFonts w:ascii="Times New Roman" w:hAnsi="Times New Roman" w:cs="Times New Roman"/>
        </w:rPr>
        <w:t>ping the future of</w:t>
      </w:r>
      <w:r>
        <w:rPr>
          <w:rFonts w:ascii="Times New Roman" w:hAnsi="Times New Roman" w:cs="Times New Roman"/>
        </w:rPr>
        <w:t xml:space="preserve"> leaders with courage</w:t>
      </w:r>
      <w:r w:rsidRPr="009C111D">
        <w:rPr>
          <w:rFonts w:ascii="Times New Roman" w:hAnsi="Times New Roman" w:cs="Times New Roman"/>
        </w:rPr>
        <w:t xml:space="preserve"> – this is the </w:t>
      </w:r>
      <w:r>
        <w:rPr>
          <w:rFonts w:ascii="Times New Roman" w:hAnsi="Times New Roman" w:cs="Times New Roman"/>
        </w:rPr>
        <w:t>vision</w:t>
      </w:r>
      <w:r w:rsidRPr="009C111D">
        <w:rPr>
          <w:rFonts w:ascii="Times New Roman" w:hAnsi="Times New Roman" w:cs="Times New Roman"/>
        </w:rPr>
        <w:t xml:space="preserve"> of </w:t>
      </w:r>
      <w:r>
        <w:rPr>
          <w:rFonts w:ascii="Times New Roman" w:hAnsi="Times New Roman" w:cs="Times New Roman"/>
        </w:rPr>
        <w:t>“Design Your Legacy”. At the heart of our</w:t>
      </w:r>
      <w:r w:rsidRPr="009C111D">
        <w:rPr>
          <w:rFonts w:ascii="Times New Roman" w:hAnsi="Times New Roman" w:cs="Times New Roman"/>
        </w:rPr>
        <w:t xml:space="preserve"> strategy is our </w:t>
      </w:r>
      <w:r w:rsidR="003656F9">
        <w:rPr>
          <w:rFonts w:ascii="Times New Roman" w:hAnsi="Times New Roman" w:cs="Times New Roman"/>
        </w:rPr>
        <w:t xml:space="preserve">focus on how clients define, develop and execute their legacy vision. The legacy of the </w:t>
      </w:r>
      <w:r w:rsidRPr="009C111D">
        <w:rPr>
          <w:rFonts w:ascii="Times New Roman" w:hAnsi="Times New Roman" w:cs="Times New Roman"/>
        </w:rPr>
        <w:t xml:space="preserve">future </w:t>
      </w:r>
      <w:r w:rsidR="003656F9">
        <w:rPr>
          <w:rFonts w:ascii="Times New Roman" w:hAnsi="Times New Roman" w:cs="Times New Roman"/>
        </w:rPr>
        <w:t>needs to be cemented in an individual’s values aligned with actions in their family, business, community and society</w:t>
      </w:r>
      <w:r w:rsidRPr="009C111D">
        <w:rPr>
          <w:rFonts w:ascii="Times New Roman" w:hAnsi="Times New Roman" w:cs="Times New Roman"/>
        </w:rPr>
        <w:t xml:space="preserve">. </w:t>
      </w:r>
      <w:r w:rsidR="003656F9">
        <w:rPr>
          <w:rFonts w:ascii="Times New Roman" w:hAnsi="Times New Roman" w:cs="Times New Roman"/>
        </w:rPr>
        <w:t>The legacy of our clients</w:t>
      </w:r>
      <w:r w:rsidRPr="009C111D">
        <w:rPr>
          <w:rFonts w:ascii="Times New Roman" w:hAnsi="Times New Roman" w:cs="Times New Roman"/>
        </w:rPr>
        <w:t xml:space="preserve"> will </w:t>
      </w:r>
      <w:r w:rsidR="003656F9">
        <w:rPr>
          <w:rFonts w:ascii="Times New Roman" w:hAnsi="Times New Roman" w:cs="Times New Roman"/>
        </w:rPr>
        <w:t>combine</w:t>
      </w:r>
      <w:r w:rsidRPr="009C111D">
        <w:rPr>
          <w:rFonts w:ascii="Times New Roman" w:hAnsi="Times New Roman" w:cs="Times New Roman"/>
        </w:rPr>
        <w:t xml:space="preserve"> the history </w:t>
      </w:r>
      <w:r w:rsidR="003656F9">
        <w:rPr>
          <w:rFonts w:ascii="Times New Roman" w:hAnsi="Times New Roman" w:cs="Times New Roman"/>
        </w:rPr>
        <w:t xml:space="preserve">of their past with the goals and images they hold for a brighter future.  It will encompass both new ideas of how </w:t>
      </w:r>
      <w:r w:rsidR="00994FC9">
        <w:rPr>
          <w:rFonts w:ascii="Times New Roman" w:hAnsi="Times New Roman" w:cs="Times New Roman"/>
        </w:rPr>
        <w:t>value will be expressed</w:t>
      </w:r>
      <w:r w:rsidRPr="009C111D">
        <w:rPr>
          <w:rFonts w:ascii="Times New Roman" w:hAnsi="Times New Roman" w:cs="Times New Roman"/>
        </w:rPr>
        <w:t xml:space="preserve"> while at the same time </w:t>
      </w:r>
      <w:r w:rsidR="00994FC9">
        <w:rPr>
          <w:rFonts w:ascii="Times New Roman" w:hAnsi="Times New Roman" w:cs="Times New Roman"/>
        </w:rPr>
        <w:t>bringing the best of their heritage forward to pass on</w:t>
      </w:r>
      <w:r w:rsidRPr="009C111D">
        <w:rPr>
          <w:rFonts w:ascii="Times New Roman" w:hAnsi="Times New Roman" w:cs="Times New Roman"/>
        </w:rPr>
        <w:t>. In ac</w:t>
      </w:r>
      <w:r w:rsidR="00994FC9">
        <w:rPr>
          <w:rFonts w:ascii="Times New Roman" w:hAnsi="Times New Roman" w:cs="Times New Roman"/>
        </w:rPr>
        <w:t>complishing</w:t>
      </w:r>
      <w:r w:rsidRPr="009C111D">
        <w:rPr>
          <w:rFonts w:ascii="Times New Roman" w:hAnsi="Times New Roman" w:cs="Times New Roman"/>
        </w:rPr>
        <w:t xml:space="preserve"> this, </w:t>
      </w:r>
      <w:r w:rsidR="00994FC9">
        <w:rPr>
          <w:rFonts w:ascii="Times New Roman" w:hAnsi="Times New Roman" w:cs="Times New Roman"/>
        </w:rPr>
        <w:t xml:space="preserve">coaching </w:t>
      </w:r>
      <w:r w:rsidRPr="009C111D">
        <w:rPr>
          <w:rFonts w:ascii="Times New Roman" w:hAnsi="Times New Roman" w:cs="Times New Roman"/>
        </w:rPr>
        <w:t xml:space="preserve">topics </w:t>
      </w:r>
      <w:r w:rsidR="00994FC9">
        <w:rPr>
          <w:rFonts w:ascii="Times New Roman" w:hAnsi="Times New Roman" w:cs="Times New Roman"/>
        </w:rPr>
        <w:t xml:space="preserve">include privilege, updating one’s narrative as it relates to identity </w:t>
      </w:r>
      <w:r w:rsidRPr="009C111D">
        <w:rPr>
          <w:rFonts w:ascii="Times New Roman" w:hAnsi="Times New Roman" w:cs="Times New Roman"/>
        </w:rPr>
        <w:t xml:space="preserve">and </w:t>
      </w:r>
      <w:r w:rsidR="00994FC9">
        <w:rPr>
          <w:rFonts w:ascii="Times New Roman" w:hAnsi="Times New Roman" w:cs="Times New Roman"/>
        </w:rPr>
        <w:t>standing under one’s boundaries to making it to the finish line. Master</w:t>
      </w:r>
      <w:r w:rsidRPr="009C111D">
        <w:rPr>
          <w:rFonts w:ascii="Times New Roman" w:hAnsi="Times New Roman" w:cs="Times New Roman"/>
        </w:rPr>
        <w:t xml:space="preserve">ing these topics will allow us to shape the exclusive and </w:t>
      </w:r>
      <w:r w:rsidR="00994FC9">
        <w:rPr>
          <w:rFonts w:ascii="Times New Roman" w:hAnsi="Times New Roman" w:cs="Times New Roman"/>
        </w:rPr>
        <w:t>practical aspects of how a client both wants to live and how one wants to be remembered</w:t>
      </w:r>
      <w:r w:rsidRPr="009C111D">
        <w:rPr>
          <w:rFonts w:ascii="Times New Roman" w:hAnsi="Times New Roman" w:cs="Times New Roman"/>
        </w:rPr>
        <w:t xml:space="preserve">. Nevertheless, with all the </w:t>
      </w:r>
      <w:r w:rsidR="00994FC9">
        <w:rPr>
          <w:rFonts w:ascii="Times New Roman" w:hAnsi="Times New Roman" w:cs="Times New Roman"/>
        </w:rPr>
        <w:t>choice</w:t>
      </w:r>
      <w:r w:rsidRPr="009C111D">
        <w:rPr>
          <w:rFonts w:ascii="Times New Roman" w:hAnsi="Times New Roman" w:cs="Times New Roman"/>
        </w:rPr>
        <w:t xml:space="preserve">s and </w:t>
      </w:r>
      <w:r w:rsidR="00994FC9">
        <w:rPr>
          <w:rFonts w:ascii="Times New Roman" w:hAnsi="Times New Roman" w:cs="Times New Roman"/>
        </w:rPr>
        <w:t>pressures to perform</w:t>
      </w:r>
      <w:r w:rsidRPr="009C111D">
        <w:rPr>
          <w:rFonts w:ascii="Times New Roman" w:hAnsi="Times New Roman" w:cs="Times New Roman"/>
        </w:rPr>
        <w:t xml:space="preserve"> in front of us, one thing remains constant: Anything that carries </w:t>
      </w:r>
      <w:r w:rsidR="00994FC9">
        <w:rPr>
          <w:rFonts w:ascii="Times New Roman" w:hAnsi="Times New Roman" w:cs="Times New Roman"/>
        </w:rPr>
        <w:t>your name (or family crest) needs to also carry your core values despite the tests and attacks that come with this journey of life, commerce and spiritual growth</w:t>
      </w:r>
      <w:r w:rsidRPr="009C111D">
        <w:rPr>
          <w:rFonts w:ascii="Times New Roman" w:hAnsi="Times New Roman" w:cs="Times New Roman"/>
        </w:rPr>
        <w:t>.</w:t>
      </w:r>
    </w:p>
    <w:p w:rsidR="009C111D" w:rsidRPr="009C111D" w:rsidRDefault="009C111D" w:rsidP="00F8763E">
      <w:pPr>
        <w:spacing w:before="100" w:beforeAutospacing="1" w:after="100" w:afterAutospacing="1"/>
        <w:jc w:val="center"/>
        <w:rPr>
          <w:rFonts w:ascii="Times New Roman" w:hAnsi="Times New Roman" w:cs="Times New Roman"/>
        </w:rPr>
      </w:pPr>
      <w:r w:rsidRPr="009C111D">
        <w:rPr>
          <w:rFonts w:ascii="Times New Roman" w:hAnsi="Times New Roman" w:cs="Times New Roman"/>
        </w:rPr>
        <w:t xml:space="preserve">The company's main objective is to </w:t>
      </w:r>
      <w:r w:rsidR="00994FC9">
        <w:rPr>
          <w:rFonts w:ascii="Times New Roman" w:hAnsi="Times New Roman" w:cs="Times New Roman"/>
        </w:rPr>
        <w:t>have clients gr</w:t>
      </w:r>
      <w:r w:rsidR="00027033">
        <w:rPr>
          <w:rFonts w:ascii="Times New Roman" w:hAnsi="Times New Roman" w:cs="Times New Roman"/>
        </w:rPr>
        <w:t>ow</w:t>
      </w:r>
      <w:r w:rsidR="00994FC9">
        <w:rPr>
          <w:rFonts w:ascii="Times New Roman" w:hAnsi="Times New Roman" w:cs="Times New Roman"/>
        </w:rPr>
        <w:t xml:space="preserve"> in a rite of passage that can be achieved through the co-active coaching methodology</w:t>
      </w:r>
      <w:r w:rsidRPr="009C111D">
        <w:rPr>
          <w:rFonts w:ascii="Times New Roman" w:hAnsi="Times New Roman" w:cs="Times New Roman"/>
        </w:rPr>
        <w:t xml:space="preserve">. Only by </w:t>
      </w:r>
      <w:r w:rsidR="00994FC9">
        <w:rPr>
          <w:rFonts w:ascii="Times New Roman" w:hAnsi="Times New Roman" w:cs="Times New Roman"/>
        </w:rPr>
        <w:t>reaching one’s full potential can we be the role models needed in today’s world to balance profit with purpose for the next generations</w:t>
      </w:r>
      <w:r w:rsidRPr="009C111D">
        <w:rPr>
          <w:rFonts w:ascii="Times New Roman" w:hAnsi="Times New Roman" w:cs="Times New Roman"/>
        </w:rPr>
        <w:t>.</w:t>
      </w:r>
    </w:p>
    <w:p w:rsidR="009C111D" w:rsidRPr="009C111D" w:rsidRDefault="00994FC9" w:rsidP="00F8763E">
      <w:pPr>
        <w:spacing w:before="100" w:beforeAutospacing="1" w:after="100" w:afterAutospacing="1"/>
        <w:jc w:val="center"/>
        <w:rPr>
          <w:rFonts w:ascii="Times New Roman" w:hAnsi="Times New Roman" w:cs="Times New Roman"/>
        </w:rPr>
      </w:pPr>
      <w:r>
        <w:rPr>
          <w:rFonts w:ascii="Times New Roman" w:hAnsi="Times New Roman" w:cs="Times New Roman"/>
        </w:rPr>
        <w:t>With this perspective</w:t>
      </w:r>
      <w:r w:rsidR="009C111D" w:rsidRPr="009C111D">
        <w:rPr>
          <w:rFonts w:ascii="Times New Roman" w:hAnsi="Times New Roman" w:cs="Times New Roman"/>
        </w:rPr>
        <w:t xml:space="preserve"> we are already on our way to</w:t>
      </w:r>
      <w:r>
        <w:rPr>
          <w:rFonts w:ascii="Times New Roman" w:hAnsi="Times New Roman" w:cs="Times New Roman"/>
        </w:rPr>
        <w:t>wards rethinking priorities and integrity</w:t>
      </w:r>
      <w:r w:rsidR="009C111D" w:rsidRPr="009C111D">
        <w:rPr>
          <w:rFonts w:ascii="Times New Roman" w:hAnsi="Times New Roman" w:cs="Times New Roman"/>
        </w:rPr>
        <w:t xml:space="preserve">. We want to excite </w:t>
      </w:r>
      <w:r>
        <w:rPr>
          <w:rFonts w:ascii="Times New Roman" w:hAnsi="Times New Roman" w:cs="Times New Roman"/>
        </w:rPr>
        <w:t>our clients</w:t>
      </w:r>
      <w:r w:rsidR="009C111D" w:rsidRPr="009C111D">
        <w:rPr>
          <w:rFonts w:ascii="Times New Roman" w:hAnsi="Times New Roman" w:cs="Times New Roman"/>
        </w:rPr>
        <w:t xml:space="preserve"> with </w:t>
      </w:r>
      <w:r>
        <w:rPr>
          <w:rFonts w:ascii="Times New Roman" w:hAnsi="Times New Roman" w:cs="Times New Roman"/>
        </w:rPr>
        <w:t>challenging coaching sessions</w:t>
      </w:r>
      <w:r w:rsidR="009C111D" w:rsidRPr="009C111D">
        <w:rPr>
          <w:rFonts w:ascii="Times New Roman" w:hAnsi="Times New Roman" w:cs="Times New Roman"/>
        </w:rPr>
        <w:t xml:space="preserve"> and </w:t>
      </w:r>
      <w:r>
        <w:rPr>
          <w:rFonts w:ascii="Times New Roman" w:hAnsi="Times New Roman" w:cs="Times New Roman"/>
        </w:rPr>
        <w:t>accountability</w:t>
      </w:r>
      <w:r w:rsidR="009C111D" w:rsidRPr="009C111D">
        <w:rPr>
          <w:rFonts w:ascii="Times New Roman" w:hAnsi="Times New Roman" w:cs="Times New Roman"/>
        </w:rPr>
        <w:t xml:space="preserve">. We are also aiming to </w:t>
      </w:r>
      <w:r>
        <w:rPr>
          <w:rFonts w:ascii="Times New Roman" w:hAnsi="Times New Roman" w:cs="Times New Roman"/>
        </w:rPr>
        <w:t>reach the leaders who can influence the decisions in multiple industries so that tomorrow’s playing field, or baseline, is more symmetrical. We hope to honor our responsibilities with stewardship, ESG and stepping up where resources allow in creating new strategic partnerships</w:t>
      </w:r>
      <w:r w:rsidR="009C111D" w:rsidRPr="009C111D">
        <w:rPr>
          <w:rFonts w:ascii="Times New Roman" w:hAnsi="Times New Roman" w:cs="Times New Roman"/>
        </w:rPr>
        <w:t>.</w:t>
      </w:r>
    </w:p>
    <w:p w:rsidR="009C111D" w:rsidRPr="009C111D" w:rsidRDefault="009C111D" w:rsidP="00F8763E">
      <w:pPr>
        <w:spacing w:before="100" w:beforeAutospacing="1" w:after="100" w:afterAutospacing="1"/>
        <w:jc w:val="center"/>
        <w:rPr>
          <w:rFonts w:ascii="Times New Roman" w:hAnsi="Times New Roman" w:cs="Times New Roman"/>
        </w:rPr>
      </w:pPr>
      <w:r w:rsidRPr="009C111D">
        <w:rPr>
          <w:rFonts w:ascii="Times New Roman" w:hAnsi="Times New Roman" w:cs="Times New Roman"/>
        </w:rPr>
        <w:t xml:space="preserve">We have </w:t>
      </w:r>
      <w:r w:rsidR="00994FC9">
        <w:rPr>
          <w:rFonts w:ascii="Times New Roman" w:hAnsi="Times New Roman" w:cs="Times New Roman"/>
        </w:rPr>
        <w:t xml:space="preserve">the inner </w:t>
      </w:r>
      <w:r w:rsidR="00027033">
        <w:rPr>
          <w:rFonts w:ascii="Times New Roman" w:hAnsi="Times New Roman" w:cs="Times New Roman"/>
        </w:rPr>
        <w:t>resourcefulness</w:t>
      </w:r>
      <w:r w:rsidRPr="009C111D">
        <w:rPr>
          <w:rFonts w:ascii="Times New Roman" w:hAnsi="Times New Roman" w:cs="Times New Roman"/>
        </w:rPr>
        <w:t xml:space="preserve"> we need to </w:t>
      </w:r>
      <w:r w:rsidR="00027033">
        <w:rPr>
          <w:rFonts w:ascii="Times New Roman" w:hAnsi="Times New Roman" w:cs="Times New Roman"/>
        </w:rPr>
        <w:t>overcome any obstacles in the outer landscape; we are coaching and advisory firm that hopes to leave you transformed with our leading values of freedom, fulfillment and satisfaction.</w:t>
      </w:r>
    </w:p>
    <w:p w:rsidR="003A2EC9" w:rsidRDefault="003A2EC9"/>
    <w:sectPr w:rsidR="003A2EC9" w:rsidSect="003A2E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1D"/>
    <w:rsid w:val="00027033"/>
    <w:rsid w:val="003656F9"/>
    <w:rsid w:val="003A2EC9"/>
    <w:rsid w:val="00994FC9"/>
    <w:rsid w:val="009C111D"/>
    <w:rsid w:val="00F8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6B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11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11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48723">
      <w:bodyDiv w:val="1"/>
      <w:marLeft w:val="0"/>
      <w:marRight w:val="0"/>
      <w:marTop w:val="0"/>
      <w:marBottom w:val="0"/>
      <w:divBdr>
        <w:top w:val="none" w:sz="0" w:space="0" w:color="auto"/>
        <w:left w:val="none" w:sz="0" w:space="0" w:color="auto"/>
        <w:bottom w:val="none" w:sz="0" w:space="0" w:color="auto"/>
        <w:right w:val="none" w:sz="0" w:space="0" w:color="auto"/>
      </w:divBdr>
      <w:divsChild>
        <w:div w:id="753864449">
          <w:marLeft w:val="0"/>
          <w:marRight w:val="0"/>
          <w:marTop w:val="0"/>
          <w:marBottom w:val="0"/>
          <w:divBdr>
            <w:top w:val="none" w:sz="0" w:space="0" w:color="auto"/>
            <w:left w:val="none" w:sz="0" w:space="0" w:color="auto"/>
            <w:bottom w:val="none" w:sz="0" w:space="0" w:color="auto"/>
            <w:right w:val="none" w:sz="0" w:space="0" w:color="auto"/>
          </w:divBdr>
          <w:divsChild>
            <w:div w:id="21275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333</Words>
  <Characters>1899</Characters>
  <Application>Microsoft Macintosh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Carleton</dc:creator>
  <cp:keywords/>
  <dc:description/>
  <cp:lastModifiedBy>A Carleton</cp:lastModifiedBy>
  <cp:revision>1</cp:revision>
  <dcterms:created xsi:type="dcterms:W3CDTF">2021-09-19T22:47:00Z</dcterms:created>
  <dcterms:modified xsi:type="dcterms:W3CDTF">2021-09-20T21:50:00Z</dcterms:modified>
</cp:coreProperties>
</file>